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D" w:rsidRPr="009B761D" w:rsidRDefault="009B761D" w:rsidP="009B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B761D"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 w:rsidRPr="009B761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EE70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40"/>
        <w:gridCol w:w="4914"/>
      </w:tblGrid>
      <w:tr w:rsidR="00EE707A" w:rsidRPr="00EE707A" w:rsidTr="009B0C15">
        <w:tc>
          <w:tcPr>
            <w:tcW w:w="5140" w:type="dxa"/>
          </w:tcPr>
          <w:p w:rsidR="00EE707A" w:rsidRPr="00EE707A" w:rsidRDefault="00A61E67" w:rsidP="007360A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15.01.2019</w:t>
            </w:r>
          </w:p>
        </w:tc>
        <w:tc>
          <w:tcPr>
            <w:tcW w:w="5140" w:type="dxa"/>
          </w:tcPr>
          <w:p w:rsidR="00EE707A" w:rsidRPr="00EE707A" w:rsidRDefault="00EE707A" w:rsidP="00EE707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FC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A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</w:t>
            </w:r>
          </w:p>
        </w:tc>
      </w:tr>
    </w:tbl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2615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с. Подгорное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3D32ED" w:rsidP="00EE707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проведении муниципального конкурса юных чтецов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0D7018" w:rsidP="000D701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Положением  о сетевом взаимодействии образовательных учреждений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 в системе муниципальной методической службы (утв. приказом Отдела образования от 13.06.2013г. №54-П "О внедрении сетевых форм взаимодействия образовательных учреждений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района"),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>реализации плана работы Районного методического кабинета на 201</w:t>
      </w:r>
      <w:r w:rsidR="00A61E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плана работы </w:t>
      </w:r>
      <w:r w:rsidR="00EE707A" w:rsidRPr="001448CE">
        <w:rPr>
          <w:rFonts w:ascii="Times New Roman" w:eastAsia="Times New Roman" w:hAnsi="Times New Roman" w:cs="Times New Roman"/>
          <w:sz w:val="24"/>
          <w:szCs w:val="24"/>
        </w:rPr>
        <w:t xml:space="preserve">районного методического объединения  учителей </w:t>
      </w:r>
      <w:r w:rsidR="003D32ED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EE707A" w:rsidRPr="001448CE">
        <w:rPr>
          <w:rFonts w:ascii="Times New Roman" w:eastAsia="Times New Roman" w:hAnsi="Times New Roman" w:cs="Times New Roman"/>
          <w:sz w:val="24"/>
          <w:szCs w:val="24"/>
        </w:rPr>
        <w:t xml:space="preserve">  на 201</w:t>
      </w:r>
      <w:r w:rsidR="00A61E6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707A" w:rsidRPr="001448C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61E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707A" w:rsidRPr="001448CE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  <w:proofErr w:type="gramEnd"/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9B761D" w:rsidRDefault="00EE707A" w:rsidP="00EE707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61D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E707A" w:rsidRPr="00302127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2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</w:t>
      </w:r>
      <w:r w:rsidR="00527A52" w:rsidRPr="00527A52">
        <w:rPr>
          <w:rFonts w:ascii="Times New Roman" w:hAnsi="Times New Roman"/>
          <w:sz w:val="24"/>
          <w:szCs w:val="24"/>
        </w:rPr>
        <w:t xml:space="preserve"> </w:t>
      </w:r>
      <w:r w:rsidR="003D32ED">
        <w:rPr>
          <w:rFonts w:ascii="Times New Roman" w:hAnsi="Times New Roman"/>
          <w:sz w:val="24"/>
          <w:szCs w:val="24"/>
        </w:rPr>
        <w:t>муниципальном конкурсе юных чтецов «Ради Родины и жизни</w:t>
      </w:r>
      <w:r w:rsidR="00527A52">
        <w:rPr>
          <w:rFonts w:ascii="Times New Roman" w:hAnsi="Times New Roman"/>
          <w:sz w:val="24"/>
          <w:szCs w:val="24"/>
        </w:rPr>
        <w:t>»</w:t>
      </w:r>
      <w:r w:rsidR="006F1F27" w:rsidRPr="0030212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D32ED">
        <w:rPr>
          <w:rFonts w:ascii="Times New Roman" w:hAnsi="Times New Roman" w:cs="Times New Roman"/>
          <w:sz w:val="24"/>
          <w:szCs w:val="24"/>
        </w:rPr>
        <w:t>–</w:t>
      </w:r>
      <w:r w:rsidR="006F1F27" w:rsidRPr="00302127">
        <w:rPr>
          <w:rFonts w:ascii="Times New Roman" w:hAnsi="Times New Roman" w:cs="Times New Roman"/>
          <w:sz w:val="24"/>
          <w:szCs w:val="24"/>
        </w:rPr>
        <w:t xml:space="preserve"> </w:t>
      </w:r>
      <w:r w:rsidR="003D32ED">
        <w:rPr>
          <w:rFonts w:ascii="Times New Roman" w:hAnsi="Times New Roman" w:cs="Times New Roman"/>
          <w:sz w:val="24"/>
          <w:szCs w:val="24"/>
        </w:rPr>
        <w:t>конкурс)</w:t>
      </w:r>
      <w:r w:rsidR="00001B2F" w:rsidRPr="00302127">
        <w:rPr>
          <w:rFonts w:ascii="Times New Roman" w:hAnsi="Times New Roman" w:cs="Times New Roman"/>
          <w:sz w:val="24"/>
          <w:szCs w:val="24"/>
        </w:rPr>
        <w:t xml:space="preserve"> </w:t>
      </w:r>
      <w:r w:rsidRPr="00302127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1).</w:t>
      </w:r>
    </w:p>
    <w:p w:rsidR="00EE707A" w:rsidRPr="00302127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27">
        <w:rPr>
          <w:rFonts w:ascii="Times New Roman" w:eastAsia="Times New Roman" w:hAnsi="Times New Roman" w:cs="Times New Roman"/>
          <w:sz w:val="24"/>
          <w:szCs w:val="24"/>
        </w:rPr>
        <w:t>2. Провести</w:t>
      </w:r>
      <w:r w:rsidR="00174FBD" w:rsidRPr="0030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ED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A61E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марта </w:t>
      </w:r>
      <w:r w:rsidR="00302127" w:rsidRPr="003D3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61A36" w:rsidRPr="003D3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(суббота) </w:t>
      </w:r>
      <w:r w:rsidR="003D3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</w:t>
      </w:r>
      <w:r w:rsidR="003D32ED" w:rsidRPr="003D3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базе МАОУ "</w:t>
      </w:r>
      <w:proofErr w:type="spellStart"/>
      <w:r w:rsidR="003D32ED" w:rsidRPr="003D3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Подгорнская</w:t>
      </w:r>
      <w:proofErr w:type="spellEnd"/>
      <w:r w:rsidR="003D32ED" w:rsidRPr="003D3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СОШ"</w:t>
      </w:r>
      <w:r w:rsidR="003D32ED">
        <w:rPr>
          <w:rFonts w:ascii="Times New Roman" w:eastAsia="Times New Roman" w:hAnsi="Times New Roman" w:cs="Times New Roman"/>
          <w:sz w:val="24"/>
          <w:szCs w:val="24"/>
        </w:rPr>
        <w:t xml:space="preserve"> (начало -  11.00)</w:t>
      </w:r>
    </w:p>
    <w:p w:rsidR="00EE707A" w:rsidRPr="00EE707A" w:rsidRDefault="00302127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Утвердить О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 xml:space="preserve">ргкомитет </w:t>
      </w:r>
      <w:r w:rsidR="008F28F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 xml:space="preserve"> в составе</w:t>
      </w:r>
      <w:r w:rsidR="008F28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7A" w:rsidRPr="00B14542" w:rsidRDefault="00EE707A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42">
        <w:rPr>
          <w:rFonts w:ascii="Times New Roman" w:eastAsia="Times New Roman" w:hAnsi="Times New Roman" w:cs="Times New Roman"/>
          <w:sz w:val="24"/>
          <w:szCs w:val="24"/>
        </w:rPr>
        <w:t>Жилкина Т.В., заведующий районным методическим кабинетом Управления образования;</w:t>
      </w:r>
    </w:p>
    <w:p w:rsidR="000D15CD" w:rsidRPr="00B14542" w:rsidRDefault="000D15CD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42">
        <w:rPr>
          <w:rFonts w:ascii="Times New Roman" w:eastAsia="Times New Roman" w:hAnsi="Times New Roman" w:cs="Times New Roman"/>
          <w:sz w:val="24"/>
          <w:szCs w:val="24"/>
        </w:rPr>
        <w:t>Торопова М.Н., директор МАОУ «</w:t>
      </w:r>
      <w:proofErr w:type="spellStart"/>
      <w:r w:rsidRPr="00B14542">
        <w:rPr>
          <w:rFonts w:ascii="Times New Roman" w:eastAsia="Times New Roman" w:hAnsi="Times New Roman" w:cs="Times New Roman"/>
          <w:sz w:val="24"/>
          <w:szCs w:val="24"/>
        </w:rPr>
        <w:t>Подгорнская</w:t>
      </w:r>
      <w:proofErr w:type="spellEnd"/>
      <w:r w:rsidRPr="00B14542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FB13C0" w:rsidRPr="00B14542" w:rsidRDefault="003D32ED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42">
        <w:rPr>
          <w:rFonts w:ascii="Times New Roman" w:hAnsi="Times New Roman" w:cs="Times New Roman"/>
          <w:sz w:val="24"/>
          <w:szCs w:val="24"/>
        </w:rPr>
        <w:t>Кузнецова Н.А</w:t>
      </w:r>
      <w:r w:rsidR="00FB13C0" w:rsidRPr="00B14542">
        <w:rPr>
          <w:rFonts w:ascii="Times New Roman" w:hAnsi="Times New Roman" w:cs="Times New Roman"/>
          <w:sz w:val="24"/>
          <w:szCs w:val="24"/>
        </w:rPr>
        <w:t xml:space="preserve">., руководитель РМО учителей </w:t>
      </w:r>
      <w:r w:rsidRPr="00B14542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FB13C0" w:rsidRPr="00B14542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B14542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FB13C0" w:rsidRPr="00B14542">
        <w:rPr>
          <w:rFonts w:ascii="Times New Roman" w:hAnsi="Times New Roman" w:cs="Times New Roman"/>
          <w:sz w:val="24"/>
          <w:szCs w:val="24"/>
        </w:rPr>
        <w:t xml:space="preserve">  МАОУ «</w:t>
      </w:r>
      <w:proofErr w:type="spellStart"/>
      <w:r w:rsidR="00FB13C0" w:rsidRPr="00B14542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="00FB13C0" w:rsidRPr="00B14542">
        <w:rPr>
          <w:rFonts w:ascii="Times New Roman" w:hAnsi="Times New Roman" w:cs="Times New Roman"/>
          <w:sz w:val="24"/>
          <w:szCs w:val="24"/>
        </w:rPr>
        <w:t xml:space="preserve">    СОШ»</w:t>
      </w:r>
      <w:r w:rsidR="000D15CD" w:rsidRPr="00B14542">
        <w:rPr>
          <w:rFonts w:ascii="Times New Roman" w:hAnsi="Times New Roman" w:cs="Times New Roman"/>
          <w:sz w:val="24"/>
          <w:szCs w:val="24"/>
        </w:rPr>
        <w:t>.</w:t>
      </w:r>
      <w:r w:rsidR="00FB13C0" w:rsidRPr="00B145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B13C0" w:rsidRPr="00B14542" w:rsidRDefault="00EE707A" w:rsidP="00FB1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54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02127" w:rsidRPr="00B14542">
        <w:rPr>
          <w:rFonts w:ascii="Times New Roman" w:eastAsia="Times New Roman" w:hAnsi="Times New Roman" w:cs="Times New Roman"/>
          <w:sz w:val="24"/>
          <w:szCs w:val="24"/>
        </w:rPr>
        <w:t>Утвердить с</w:t>
      </w:r>
      <w:r w:rsidR="00FB13C0" w:rsidRPr="00B14542">
        <w:rPr>
          <w:rFonts w:ascii="Times New Roman" w:hAnsi="Times New Roman" w:cs="Times New Roman"/>
          <w:sz w:val="24"/>
          <w:szCs w:val="24"/>
        </w:rPr>
        <w:t xml:space="preserve">остав жюри </w:t>
      </w:r>
      <w:r w:rsidR="003D32ED" w:rsidRPr="00B14542">
        <w:rPr>
          <w:rFonts w:ascii="Times New Roman" w:hAnsi="Times New Roman" w:cs="Times New Roman"/>
          <w:sz w:val="24"/>
          <w:szCs w:val="24"/>
        </w:rPr>
        <w:t>конкурса</w:t>
      </w:r>
      <w:r w:rsidR="00FB13C0" w:rsidRPr="00B145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E67" w:rsidRDefault="00302127" w:rsidP="00A61E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42">
        <w:rPr>
          <w:rFonts w:ascii="Times New Roman" w:hAnsi="Times New Roman" w:cs="Times New Roman"/>
          <w:sz w:val="24"/>
          <w:szCs w:val="24"/>
        </w:rPr>
        <w:t>Нечаева О.П., учитель начальных классов  МАОУ «</w:t>
      </w:r>
      <w:proofErr w:type="spellStart"/>
      <w:r w:rsidRPr="00B14542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Pr="00B14542">
        <w:rPr>
          <w:rFonts w:ascii="Times New Roman" w:hAnsi="Times New Roman" w:cs="Times New Roman"/>
          <w:sz w:val="24"/>
          <w:szCs w:val="24"/>
        </w:rPr>
        <w:t xml:space="preserve">    СОШ»;</w:t>
      </w:r>
    </w:p>
    <w:p w:rsidR="00A61E67" w:rsidRPr="00B14542" w:rsidRDefault="00302127" w:rsidP="00A61E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42">
        <w:rPr>
          <w:rFonts w:ascii="Times New Roman" w:hAnsi="Times New Roman" w:cs="Times New Roman"/>
          <w:sz w:val="24"/>
          <w:szCs w:val="24"/>
        </w:rPr>
        <w:t xml:space="preserve"> </w:t>
      </w:r>
      <w:r w:rsidR="00A61E67" w:rsidRPr="00B14542">
        <w:rPr>
          <w:rFonts w:ascii="Times New Roman" w:hAnsi="Times New Roman" w:cs="Times New Roman"/>
          <w:sz w:val="24"/>
          <w:szCs w:val="24"/>
        </w:rPr>
        <w:t>Николаева О.А., учитель начальных классов  МАОУ «</w:t>
      </w:r>
      <w:proofErr w:type="spellStart"/>
      <w:r w:rsidR="00A61E67" w:rsidRPr="00B14542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="00A61E67" w:rsidRPr="00B14542">
        <w:rPr>
          <w:rFonts w:ascii="Times New Roman" w:hAnsi="Times New Roman" w:cs="Times New Roman"/>
          <w:sz w:val="24"/>
          <w:szCs w:val="24"/>
        </w:rPr>
        <w:t xml:space="preserve">    СОШ»;</w:t>
      </w:r>
    </w:p>
    <w:p w:rsidR="00176DA6" w:rsidRPr="00B14542" w:rsidRDefault="00176DA6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42">
        <w:rPr>
          <w:rFonts w:ascii="Times New Roman" w:hAnsi="Times New Roman" w:cs="Times New Roman"/>
          <w:sz w:val="24"/>
          <w:szCs w:val="24"/>
        </w:rPr>
        <w:t>Захарова Н.И., библиотекарь МАОУ «</w:t>
      </w:r>
      <w:proofErr w:type="spellStart"/>
      <w:r w:rsidRPr="00B14542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Pr="00B14542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176DA6" w:rsidRPr="00B14542" w:rsidRDefault="00176DA6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542">
        <w:rPr>
          <w:rFonts w:ascii="Times New Roman" w:hAnsi="Times New Roman" w:cs="Times New Roman"/>
          <w:sz w:val="24"/>
          <w:szCs w:val="24"/>
        </w:rPr>
        <w:t>Рекко</w:t>
      </w:r>
      <w:proofErr w:type="spellEnd"/>
      <w:r w:rsidRPr="00B14542">
        <w:rPr>
          <w:rFonts w:ascii="Times New Roman" w:hAnsi="Times New Roman" w:cs="Times New Roman"/>
          <w:sz w:val="24"/>
          <w:szCs w:val="24"/>
        </w:rPr>
        <w:t xml:space="preserve"> Т.А., заместитель директора по УВР МАОУ «</w:t>
      </w:r>
      <w:proofErr w:type="spellStart"/>
      <w:r w:rsidRPr="00B14542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Pr="00B14542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176DA6" w:rsidRPr="00B14542" w:rsidRDefault="00176DA6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42">
        <w:rPr>
          <w:rFonts w:ascii="Times New Roman" w:hAnsi="Times New Roman" w:cs="Times New Roman"/>
          <w:sz w:val="24"/>
          <w:szCs w:val="24"/>
        </w:rPr>
        <w:t>Красноперова О.</w:t>
      </w:r>
      <w:r w:rsidR="003A56C0" w:rsidRPr="00B14542">
        <w:rPr>
          <w:rFonts w:ascii="Times New Roman" w:hAnsi="Times New Roman" w:cs="Times New Roman"/>
          <w:sz w:val="24"/>
          <w:szCs w:val="24"/>
        </w:rPr>
        <w:t xml:space="preserve">Н., библиотекарь </w:t>
      </w:r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>МБУК "</w:t>
      </w:r>
      <w:proofErr w:type="spellStart"/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>Межпоселенческая</w:t>
      </w:r>
      <w:proofErr w:type="spellEnd"/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 xml:space="preserve"> централизованная библиотечная система </w:t>
      </w:r>
      <w:proofErr w:type="spellStart"/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>Чаинского</w:t>
      </w:r>
      <w:proofErr w:type="spellEnd"/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 xml:space="preserve"> района" (по согласованию);</w:t>
      </w:r>
    </w:p>
    <w:p w:rsidR="00176DA6" w:rsidRPr="00B14542" w:rsidRDefault="00176DA6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42">
        <w:rPr>
          <w:rFonts w:ascii="Times New Roman" w:hAnsi="Times New Roman" w:cs="Times New Roman"/>
          <w:sz w:val="24"/>
          <w:szCs w:val="24"/>
        </w:rPr>
        <w:t>Зворыгина Н.</w:t>
      </w:r>
      <w:r w:rsidR="003A56C0" w:rsidRPr="00B14542">
        <w:rPr>
          <w:rFonts w:ascii="Times New Roman" w:hAnsi="Times New Roman" w:cs="Times New Roman"/>
          <w:sz w:val="24"/>
          <w:szCs w:val="24"/>
        </w:rPr>
        <w:t>И., библиотекарь</w:t>
      </w:r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 xml:space="preserve"> МБУК "</w:t>
      </w:r>
      <w:proofErr w:type="spellStart"/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>Межпоселенческая</w:t>
      </w:r>
      <w:proofErr w:type="spellEnd"/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 xml:space="preserve"> централизованная библиотечная система </w:t>
      </w:r>
      <w:proofErr w:type="spellStart"/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>Чаинского</w:t>
      </w:r>
      <w:proofErr w:type="spellEnd"/>
      <w:r w:rsidR="00B14542" w:rsidRPr="00B14542">
        <w:rPr>
          <w:rFonts w:ascii="Times New Roman" w:hAnsi="Times New Roman" w:cs="Times New Roman"/>
          <w:spacing w:val="-1"/>
          <w:sz w:val="24"/>
          <w:szCs w:val="24"/>
        </w:rPr>
        <w:t xml:space="preserve"> района" (по согласованию);</w:t>
      </w:r>
    </w:p>
    <w:p w:rsidR="00302127" w:rsidRPr="00B14542" w:rsidRDefault="00176DA6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42">
        <w:rPr>
          <w:rFonts w:ascii="Times New Roman" w:hAnsi="Times New Roman" w:cs="Times New Roman"/>
          <w:sz w:val="24"/>
          <w:szCs w:val="24"/>
        </w:rPr>
        <w:t xml:space="preserve">Сергеева И.В., режиссер массовых мероприятий </w:t>
      </w:r>
      <w:proofErr w:type="spellStart"/>
      <w:r w:rsidRPr="00B14542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B14542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B14542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302127" w:rsidRPr="00B14542">
        <w:rPr>
          <w:rFonts w:ascii="Times New Roman" w:hAnsi="Times New Roman" w:cs="Times New Roman"/>
          <w:sz w:val="24"/>
          <w:szCs w:val="24"/>
        </w:rPr>
        <w:t xml:space="preserve"> </w:t>
      </w:r>
      <w:r w:rsidR="008F28FD" w:rsidRPr="00B14542">
        <w:rPr>
          <w:rFonts w:ascii="Times New Roman" w:hAnsi="Times New Roman" w:cs="Times New Roman"/>
          <w:sz w:val="24"/>
          <w:szCs w:val="24"/>
        </w:rPr>
        <w:t>(по согласованию)</w:t>
      </w:r>
      <w:r w:rsidR="00302127" w:rsidRPr="00B1454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E09C7" w:rsidRPr="00DE09C7" w:rsidRDefault="00302127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</w:t>
      </w:r>
      <w:r w:rsidR="004650CE">
        <w:rPr>
          <w:rFonts w:ascii="Times New Roman" w:hAnsi="Times New Roman" w:cs="Times New Roman"/>
          <w:sz w:val="24"/>
          <w:szCs w:val="24"/>
        </w:rPr>
        <w:t>организаци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й: </w:t>
      </w:r>
      <w:proofErr w:type="gramStart"/>
      <w:r w:rsidR="00DE09C7" w:rsidRPr="00DE09C7">
        <w:rPr>
          <w:rFonts w:ascii="Times New Roman" w:hAnsi="Times New Roman" w:cs="Times New Roman"/>
          <w:sz w:val="24"/>
          <w:szCs w:val="24"/>
        </w:rPr>
        <w:t>Тороповой М.Н. (МАОУ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="0061589F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61589F">
        <w:rPr>
          <w:rFonts w:ascii="Times New Roman" w:hAnsi="Times New Roman" w:cs="Times New Roman"/>
          <w:sz w:val="24"/>
          <w:szCs w:val="24"/>
        </w:rPr>
        <w:t xml:space="preserve"> М.В.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Новоколоминская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Параниной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Е.В.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Банниковой Н.С.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Коломиногривская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Ушаковой А.Н.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Варгатёрская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Гусевой С.Ю.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Нижнетигинская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Черенко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С.И.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Чередник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В.В.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Гришкинская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Башагуровой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В.А.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Леботёрская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</w:t>
      </w:r>
      <w:r w:rsidR="000B4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</w:p>
    <w:p w:rsidR="00DE09C7" w:rsidRPr="00FB6C08" w:rsidRDefault="008F28FD" w:rsidP="00FB6C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09C7" w:rsidRPr="00DE0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Предоставить в </w:t>
      </w:r>
      <w:r w:rsidR="00DE09C7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61E67">
        <w:rPr>
          <w:rFonts w:ascii="Times New Roman" w:hAnsi="Times New Roman" w:cs="Times New Roman"/>
          <w:sz w:val="24"/>
          <w:szCs w:val="24"/>
        </w:rPr>
        <w:t>25.02.2019</w:t>
      </w:r>
      <w:r w:rsidR="00F002B5">
        <w:rPr>
          <w:rFonts w:ascii="Times New Roman" w:hAnsi="Times New Roman" w:cs="Times New Roman"/>
          <w:sz w:val="24"/>
          <w:szCs w:val="24"/>
        </w:rPr>
        <w:t xml:space="preserve">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по указанной форме (Приложение</w:t>
      </w:r>
      <w:r w:rsidR="00A763C3">
        <w:rPr>
          <w:rFonts w:ascii="Times New Roman" w:hAnsi="Times New Roman" w:cs="Times New Roman"/>
          <w:sz w:val="24"/>
          <w:szCs w:val="24"/>
        </w:rPr>
        <w:t xml:space="preserve"> </w:t>
      </w:r>
      <w:r w:rsidR="00FB6C08">
        <w:rPr>
          <w:rFonts w:ascii="Times New Roman" w:hAnsi="Times New Roman" w:cs="Times New Roman"/>
          <w:sz w:val="24"/>
          <w:szCs w:val="24"/>
        </w:rPr>
        <w:t xml:space="preserve">2) на </w:t>
      </w:r>
      <w:r w:rsidR="00FB6C08" w:rsidRPr="00E82B22">
        <w:rPr>
          <w:rFonts w:ascii="Times New Roman" w:hAnsi="Times New Roman" w:cs="Times New Roman"/>
          <w:sz w:val="24"/>
          <w:szCs w:val="24"/>
        </w:rPr>
        <w:t xml:space="preserve">электронный адрес организатора </w:t>
      </w:r>
      <w:hyperlink r:id="rId6" w:history="1">
        <w:r w:rsidR="00FB6C08" w:rsidRPr="00FB6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nataal</w:t>
        </w:r>
        <w:r w:rsidR="00FB6C08" w:rsidRPr="00FB6C08">
          <w:rPr>
            <w:rStyle w:val="a4"/>
            <w:rFonts w:ascii="Times New Roman" w:hAnsi="Times New Roman" w:cs="Times New Roman"/>
            <w:sz w:val="24"/>
            <w:szCs w:val="24"/>
          </w:rPr>
          <w:t>22@</w:t>
        </w:r>
        <w:r w:rsidR="00FB6C08" w:rsidRPr="00FB6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FB6C08" w:rsidRPr="00FB6C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B6C08" w:rsidRPr="00FB6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E09C7" w:rsidRPr="00DE09C7" w:rsidRDefault="008F28FD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. В целях обеспечения безопасности обучающихся  назначить ответственных за жизнь и здоровье детей во время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 и во время перевозки детей автотранспортом.</w:t>
      </w:r>
    </w:p>
    <w:p w:rsidR="00DE09C7" w:rsidRPr="00DE09C7" w:rsidRDefault="008F28FD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Организовать целевое инструктирование  сопровождающих лиц и водителей о правилах безопасности при осуществлении организованной перевозки групп детей автомобильным </w:t>
      </w:r>
      <w:r w:rsidR="00DE09C7" w:rsidRPr="00DE09C7">
        <w:rPr>
          <w:rFonts w:ascii="Times New Roman" w:hAnsi="Times New Roman" w:cs="Times New Roman"/>
          <w:sz w:val="24"/>
          <w:szCs w:val="24"/>
        </w:rPr>
        <w:lastRenderedPageBreak/>
        <w:t>транспортом и правилах безопасности при осуществлении движения пеших групп с записью в журнале инструктажей.</w:t>
      </w:r>
    </w:p>
    <w:p w:rsidR="00DE09C7" w:rsidRPr="00DE09C7" w:rsidRDefault="008F28FD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. Провести с </w:t>
      </w:r>
      <w:proofErr w:type="gramStart"/>
      <w:r w:rsidR="00DE09C7" w:rsidRPr="00DE09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с записью в журнале инструктажей.</w:t>
      </w:r>
    </w:p>
    <w:p w:rsidR="00DE09C7" w:rsidRPr="00DE09C7" w:rsidRDefault="00FB6C08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Предоставить в Управление образования в срок до </w:t>
      </w:r>
      <w:r w:rsidR="008F28FD">
        <w:rPr>
          <w:rFonts w:ascii="Times New Roman" w:hAnsi="Times New Roman" w:cs="Times New Roman"/>
          <w:sz w:val="24"/>
          <w:szCs w:val="24"/>
        </w:rPr>
        <w:t>30.04</w:t>
      </w:r>
      <w:r w:rsidR="00F002B5">
        <w:rPr>
          <w:rFonts w:ascii="Times New Roman" w:hAnsi="Times New Roman" w:cs="Times New Roman"/>
          <w:sz w:val="24"/>
          <w:szCs w:val="24"/>
        </w:rPr>
        <w:t>.201</w:t>
      </w:r>
      <w:r w:rsidR="000D7018">
        <w:rPr>
          <w:rFonts w:ascii="Times New Roman" w:hAnsi="Times New Roman" w:cs="Times New Roman"/>
          <w:sz w:val="24"/>
          <w:szCs w:val="24"/>
        </w:rPr>
        <w:t>8</w:t>
      </w:r>
      <w:r w:rsidR="008F28FD">
        <w:rPr>
          <w:rFonts w:ascii="Times New Roman" w:hAnsi="Times New Roman" w:cs="Times New Roman"/>
          <w:sz w:val="24"/>
          <w:szCs w:val="24"/>
        </w:rPr>
        <w:t xml:space="preserve">г. </w:t>
      </w:r>
      <w:r w:rsidR="00DE09C7" w:rsidRPr="00DE09C7">
        <w:rPr>
          <w:rFonts w:ascii="Times New Roman" w:hAnsi="Times New Roman" w:cs="Times New Roman"/>
          <w:sz w:val="24"/>
          <w:szCs w:val="24"/>
        </w:rPr>
        <w:t>согласие субъекта персональных данных на обработку персональных данных родителей (законных представителей) и педагогов, согласно приложенной форме (</w:t>
      </w:r>
      <w:proofErr w:type="spellStart"/>
      <w:proofErr w:type="gramStart"/>
      <w:r w:rsidR="00DE09C7" w:rsidRPr="00DE09C7">
        <w:rPr>
          <w:rFonts w:ascii="Times New Roman" w:hAnsi="Times New Roman" w:cs="Times New Roman"/>
          <w:sz w:val="24"/>
          <w:szCs w:val="24"/>
        </w:rPr>
        <w:t>скан-документы</w:t>
      </w:r>
      <w:proofErr w:type="spellEnd"/>
      <w:proofErr w:type="gram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), заявленных на участие в </w:t>
      </w:r>
      <w:r w:rsidR="008F28FD">
        <w:rPr>
          <w:rFonts w:ascii="Times New Roman" w:hAnsi="Times New Roman" w:cs="Times New Roman"/>
          <w:sz w:val="24"/>
          <w:szCs w:val="24"/>
        </w:rPr>
        <w:t>конкурсе</w:t>
      </w:r>
      <w:r w:rsidR="00DE09C7" w:rsidRPr="00DE09C7">
        <w:rPr>
          <w:rFonts w:ascii="Times New Roman" w:hAnsi="Times New Roman" w:cs="Times New Roman"/>
          <w:sz w:val="24"/>
          <w:szCs w:val="24"/>
        </w:rPr>
        <w:t>.</w:t>
      </w:r>
    </w:p>
    <w:p w:rsidR="000D15CD" w:rsidRDefault="00FB6C08" w:rsidP="00FB13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15CD">
        <w:rPr>
          <w:rFonts w:ascii="Times New Roman" w:eastAsia="Times New Roman" w:hAnsi="Times New Roman" w:cs="Times New Roman"/>
          <w:sz w:val="24"/>
          <w:szCs w:val="24"/>
        </w:rPr>
        <w:t>Директору МАОУ «</w:t>
      </w:r>
      <w:proofErr w:type="spellStart"/>
      <w:r w:rsidR="000D15CD">
        <w:rPr>
          <w:rFonts w:ascii="Times New Roman" w:eastAsia="Times New Roman" w:hAnsi="Times New Roman" w:cs="Times New Roman"/>
          <w:sz w:val="24"/>
          <w:szCs w:val="24"/>
        </w:rPr>
        <w:t>Подгорнская</w:t>
      </w:r>
      <w:proofErr w:type="spellEnd"/>
      <w:r w:rsidR="000D15CD">
        <w:rPr>
          <w:rFonts w:ascii="Times New Roman" w:eastAsia="Times New Roman" w:hAnsi="Times New Roman" w:cs="Times New Roman"/>
          <w:sz w:val="24"/>
          <w:szCs w:val="24"/>
        </w:rPr>
        <w:t xml:space="preserve"> СОШ» Тороповой М.Н. обеспечить комфортные и безопасные условия проведения конкурса.</w:t>
      </w:r>
    </w:p>
    <w:p w:rsidR="00EE707A" w:rsidRPr="00EE707A" w:rsidRDefault="00FB6C08" w:rsidP="00FB13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Т.В.. заведующему РМК,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азместить положение</w:t>
      </w:r>
      <w:proofErr w:type="gram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конкурсе 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на сайте Управления образования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 в срок до </w:t>
      </w:r>
      <w:r w:rsidR="00A61E67">
        <w:rPr>
          <w:rFonts w:ascii="Times New Roman" w:eastAsia="Times New Roman" w:hAnsi="Times New Roman" w:cs="Times New Roman"/>
          <w:sz w:val="24"/>
          <w:szCs w:val="24"/>
        </w:rPr>
        <w:t>20 января 2019 года</w:t>
      </w:r>
    </w:p>
    <w:p w:rsidR="00EE707A" w:rsidRPr="00EE707A" w:rsidRDefault="00CA2400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С.Г. Степанова</w:t>
      </w:r>
    </w:p>
    <w:p w:rsidR="00EE707A" w:rsidRPr="00EE707A" w:rsidRDefault="00EE707A" w:rsidP="00EE707A">
      <w:pPr>
        <w:pStyle w:val="a3"/>
        <w:jc w:val="both"/>
        <w:rPr>
          <w:rStyle w:val="FontStyle13"/>
          <w:rFonts w:eastAsia="Times New Roman"/>
          <w:sz w:val="24"/>
          <w:szCs w:val="24"/>
        </w:rPr>
      </w:pPr>
    </w:p>
    <w:p w:rsidR="00303DDF" w:rsidRPr="00EE707A" w:rsidRDefault="00303DDF" w:rsidP="00EE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Default="000D7018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1E67" w:rsidRDefault="00A763C3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D7018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A61E67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D7018" w:rsidRPr="00EE707A" w:rsidRDefault="000D7018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14542">
        <w:rPr>
          <w:rFonts w:ascii="Times New Roman" w:hAnsi="Times New Roman" w:cs="Times New Roman"/>
          <w:sz w:val="24"/>
          <w:szCs w:val="24"/>
        </w:rPr>
        <w:t xml:space="preserve"> </w:t>
      </w:r>
      <w:r w:rsidR="00A61E67">
        <w:rPr>
          <w:rFonts w:ascii="Times New Roman" w:hAnsi="Times New Roman" w:cs="Times New Roman"/>
          <w:sz w:val="24"/>
          <w:szCs w:val="24"/>
        </w:rPr>
        <w:t xml:space="preserve">15.01.2019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61E67">
        <w:rPr>
          <w:rFonts w:ascii="Times New Roman" w:hAnsi="Times New Roman" w:cs="Times New Roman"/>
          <w:sz w:val="24"/>
          <w:szCs w:val="24"/>
        </w:rPr>
        <w:t>13</w:t>
      </w:r>
      <w:r w:rsidR="00B14542">
        <w:rPr>
          <w:rFonts w:ascii="Times New Roman" w:hAnsi="Times New Roman" w:cs="Times New Roman"/>
          <w:sz w:val="24"/>
          <w:szCs w:val="24"/>
        </w:rPr>
        <w:t>-П</w:t>
      </w:r>
    </w:p>
    <w:p w:rsidR="00311D59" w:rsidRPr="00E82B22" w:rsidRDefault="00311D59">
      <w:pPr>
        <w:rPr>
          <w:rFonts w:ascii="Times New Roman" w:hAnsi="Times New Roman" w:cs="Times New Roman"/>
          <w:sz w:val="24"/>
          <w:szCs w:val="24"/>
        </w:rPr>
      </w:pPr>
    </w:p>
    <w:p w:rsidR="00E82B22" w:rsidRPr="00E82B22" w:rsidRDefault="00E82B22" w:rsidP="00E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B2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82B22" w:rsidRPr="00E82B22" w:rsidRDefault="00E82B22" w:rsidP="00E8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B22" w:rsidRPr="00541644" w:rsidRDefault="00E82B22" w:rsidP="00E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644">
        <w:rPr>
          <w:rFonts w:ascii="Times New Roman" w:eastAsia="Times New Roman" w:hAnsi="Times New Roman" w:cs="Times New Roman"/>
          <w:b/>
          <w:sz w:val="24"/>
          <w:szCs w:val="24"/>
        </w:rPr>
        <w:t xml:space="preserve">о муниципальном конкурсе </w:t>
      </w:r>
      <w:r w:rsidR="003D32ED" w:rsidRPr="00541644">
        <w:rPr>
          <w:rFonts w:ascii="Times New Roman" w:eastAsia="Times New Roman" w:hAnsi="Times New Roman" w:cs="Times New Roman"/>
          <w:b/>
          <w:sz w:val="24"/>
          <w:szCs w:val="24"/>
        </w:rPr>
        <w:t xml:space="preserve">юных </w:t>
      </w:r>
      <w:r w:rsidRPr="00541644">
        <w:rPr>
          <w:rFonts w:ascii="Times New Roman" w:eastAsia="Times New Roman" w:hAnsi="Times New Roman" w:cs="Times New Roman"/>
          <w:b/>
          <w:sz w:val="24"/>
          <w:szCs w:val="24"/>
        </w:rPr>
        <w:t>чтецов «Ради Родины и жизни»</w:t>
      </w:r>
    </w:p>
    <w:p w:rsidR="00E82B22" w:rsidRPr="00E82B22" w:rsidRDefault="00E82B22" w:rsidP="00E8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B22" w:rsidRPr="00E82B22" w:rsidRDefault="00E82B22" w:rsidP="00E82B22">
      <w:pPr>
        <w:pStyle w:val="a6"/>
        <w:numPr>
          <w:ilvl w:val="0"/>
          <w:numId w:val="4"/>
        </w:num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B2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82B22" w:rsidRPr="00E82B22" w:rsidRDefault="00E82B22" w:rsidP="00E82B22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2B22">
        <w:rPr>
          <w:rFonts w:ascii="Times New Roman" w:hAnsi="Times New Roman"/>
          <w:sz w:val="24"/>
          <w:szCs w:val="24"/>
        </w:rPr>
        <w:t xml:space="preserve">Положение является основным документом  для проведения </w:t>
      </w:r>
      <w:r>
        <w:rPr>
          <w:rFonts w:ascii="Times New Roman" w:hAnsi="Times New Roman"/>
          <w:sz w:val="24"/>
          <w:szCs w:val="24"/>
        </w:rPr>
        <w:t>конкурса юных чтецов «Ради Родины и жизни»</w:t>
      </w:r>
      <w:r w:rsidRPr="00E82B22">
        <w:rPr>
          <w:rFonts w:ascii="Times New Roman" w:hAnsi="Times New Roman"/>
          <w:sz w:val="24"/>
          <w:szCs w:val="24"/>
        </w:rPr>
        <w:t>, приуроченного к годовщине победы в В</w:t>
      </w:r>
      <w:r>
        <w:rPr>
          <w:rFonts w:ascii="Times New Roman" w:hAnsi="Times New Roman"/>
          <w:sz w:val="24"/>
          <w:szCs w:val="24"/>
        </w:rPr>
        <w:t>еликой Отечественной войне</w:t>
      </w:r>
      <w:r w:rsidRPr="00E82B22">
        <w:rPr>
          <w:rFonts w:ascii="Times New Roman" w:hAnsi="Times New Roman"/>
          <w:sz w:val="24"/>
          <w:szCs w:val="24"/>
        </w:rPr>
        <w:t>, и определяет цель</w:t>
      </w:r>
      <w:r>
        <w:rPr>
          <w:rFonts w:ascii="Times New Roman" w:hAnsi="Times New Roman"/>
          <w:sz w:val="24"/>
          <w:szCs w:val="24"/>
        </w:rPr>
        <w:t xml:space="preserve"> и задачи</w:t>
      </w:r>
      <w:r w:rsidRPr="00E82B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организаторов и </w:t>
      </w:r>
      <w:r w:rsidRPr="00E82B22">
        <w:rPr>
          <w:rFonts w:ascii="Times New Roman" w:hAnsi="Times New Roman"/>
          <w:sz w:val="24"/>
          <w:szCs w:val="24"/>
        </w:rPr>
        <w:t xml:space="preserve">участников,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E82B22">
        <w:rPr>
          <w:rFonts w:ascii="Times New Roman" w:hAnsi="Times New Roman"/>
          <w:sz w:val="24"/>
          <w:szCs w:val="24"/>
        </w:rPr>
        <w:t>организации и сроки проведения.</w:t>
      </w:r>
    </w:p>
    <w:p w:rsidR="00E82B22" w:rsidRPr="00E82B22" w:rsidRDefault="00E82B22" w:rsidP="00E82B22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2B22">
        <w:rPr>
          <w:rFonts w:ascii="Times New Roman" w:hAnsi="Times New Roman"/>
          <w:sz w:val="24"/>
          <w:szCs w:val="24"/>
        </w:rPr>
        <w:t>Мероприятие проводится в соответствии с планом работы РМО учителей русского языка и литературы  на 201</w:t>
      </w:r>
      <w:r w:rsidR="00A61E67">
        <w:rPr>
          <w:rFonts w:ascii="Times New Roman" w:hAnsi="Times New Roman"/>
          <w:sz w:val="24"/>
          <w:szCs w:val="24"/>
        </w:rPr>
        <w:t>8</w:t>
      </w:r>
      <w:r w:rsidRPr="00E82B22">
        <w:rPr>
          <w:rFonts w:ascii="Times New Roman" w:hAnsi="Times New Roman"/>
          <w:sz w:val="24"/>
          <w:szCs w:val="24"/>
        </w:rPr>
        <w:t>-201</w:t>
      </w:r>
      <w:r w:rsidR="00A61E67">
        <w:rPr>
          <w:rFonts w:ascii="Times New Roman" w:hAnsi="Times New Roman"/>
          <w:sz w:val="24"/>
          <w:szCs w:val="24"/>
        </w:rPr>
        <w:t>9</w:t>
      </w:r>
      <w:r w:rsidRPr="00E82B22">
        <w:rPr>
          <w:rFonts w:ascii="Times New Roman" w:hAnsi="Times New Roman"/>
          <w:sz w:val="24"/>
          <w:szCs w:val="24"/>
        </w:rPr>
        <w:t xml:space="preserve"> учебный  год.</w:t>
      </w:r>
    </w:p>
    <w:p w:rsidR="00E82B22" w:rsidRPr="00E82B22" w:rsidRDefault="00E82B22" w:rsidP="00B14542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2B22">
        <w:rPr>
          <w:rFonts w:ascii="Times New Roman" w:hAnsi="Times New Roman"/>
          <w:sz w:val="24"/>
          <w:szCs w:val="24"/>
        </w:rPr>
        <w:t xml:space="preserve">Организатором мероприятия являются Управление образования Администрации </w:t>
      </w:r>
      <w:proofErr w:type="spellStart"/>
      <w:r w:rsidRPr="00E82B22">
        <w:rPr>
          <w:rFonts w:ascii="Times New Roman" w:hAnsi="Times New Roman"/>
          <w:sz w:val="24"/>
          <w:szCs w:val="24"/>
        </w:rPr>
        <w:t>Чаинского</w:t>
      </w:r>
      <w:proofErr w:type="spellEnd"/>
      <w:r w:rsidRPr="00E82B2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E82B22" w:rsidRPr="00E82B22" w:rsidRDefault="00E82B22" w:rsidP="00E82B22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B22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E82B22" w:rsidRPr="00E82B22" w:rsidRDefault="00E82B22" w:rsidP="00E82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Style w:val="c1"/>
          <w:rFonts w:ascii="Times New Roman" w:hAnsi="Times New Roman" w:cs="Times New Roman"/>
          <w:b/>
          <w:sz w:val="24"/>
          <w:szCs w:val="24"/>
        </w:rPr>
        <w:t>Цель</w:t>
      </w:r>
      <w:r w:rsidRPr="00E82B22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  <w:r w:rsidRPr="00E82B22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привлечение внимания школьников к литературным источникам как важным факторам сохранения и развития отечественной культуры, нравственных ценностей.</w:t>
      </w:r>
    </w:p>
    <w:p w:rsidR="00E82B22" w:rsidRPr="00E82B22" w:rsidRDefault="00E82B22" w:rsidP="00DC1B30">
      <w:pPr>
        <w:pStyle w:val="c3"/>
        <w:spacing w:before="0" w:beforeAutospacing="0" w:after="0" w:afterAutospacing="0"/>
        <w:ind w:firstLine="567"/>
        <w:contextualSpacing/>
        <w:rPr>
          <w:b/>
        </w:rPr>
      </w:pPr>
      <w:r w:rsidRPr="00E82B22">
        <w:rPr>
          <w:rStyle w:val="c1"/>
          <w:b/>
        </w:rPr>
        <w:t>Задачи</w:t>
      </w:r>
      <w:r w:rsidRPr="00E82B22">
        <w:rPr>
          <w:rStyle w:val="c2"/>
          <w:b/>
        </w:rPr>
        <w:t>:</w:t>
      </w:r>
    </w:p>
    <w:p w:rsidR="00E82B22" w:rsidRPr="00E82B22" w:rsidRDefault="00E82B22" w:rsidP="00E82B22">
      <w:pPr>
        <w:pStyle w:val="a7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E82B22">
        <w:rPr>
          <w:rFonts w:ascii="Times New Roman" w:hAnsi="Times New Roman"/>
          <w:color w:val="auto"/>
        </w:rPr>
        <w:t>популяризация искусства художественного чтения, воспитание стойкого интереса к нему;</w:t>
      </w:r>
    </w:p>
    <w:p w:rsidR="00E82B22" w:rsidRPr="00E82B22" w:rsidRDefault="00E82B22" w:rsidP="00E82B22">
      <w:pPr>
        <w:pStyle w:val="a7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E82B22">
        <w:rPr>
          <w:rStyle w:val="c2"/>
          <w:rFonts w:ascii="Times New Roman" w:hAnsi="Times New Roman"/>
          <w:color w:val="auto"/>
        </w:rPr>
        <w:t>воспитание патриотических чувств, любви к Родине, гордости за свою страну;</w:t>
      </w:r>
    </w:p>
    <w:p w:rsidR="00E82B22" w:rsidRPr="00E82B22" w:rsidRDefault="00E82B22" w:rsidP="00E82B22">
      <w:pPr>
        <w:pStyle w:val="a7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E82B22">
        <w:rPr>
          <w:rFonts w:ascii="Times New Roman" w:hAnsi="Times New Roman"/>
          <w:color w:val="auto"/>
        </w:rPr>
        <w:t>выявление ярких творческих индивидуальностей;</w:t>
      </w:r>
    </w:p>
    <w:p w:rsidR="00E82B22" w:rsidRPr="00E82B22" w:rsidRDefault="00E82B22" w:rsidP="00E82B22">
      <w:pPr>
        <w:pStyle w:val="a7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E82B22">
        <w:rPr>
          <w:rFonts w:ascii="Times New Roman" w:hAnsi="Times New Roman"/>
          <w:color w:val="auto"/>
        </w:rPr>
        <w:t>развитие творческих способностей школьников.</w:t>
      </w:r>
    </w:p>
    <w:p w:rsidR="00E82B22" w:rsidRPr="00E82B22" w:rsidRDefault="00E82B22" w:rsidP="00E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B22" w:rsidRPr="00E82B22" w:rsidRDefault="00E82B22" w:rsidP="00E8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B22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E82B22" w:rsidRPr="00E82B22" w:rsidRDefault="00E82B22" w:rsidP="00E8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B22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E82B22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учащиеся трех возрастных групп:</w:t>
      </w:r>
    </w:p>
    <w:p w:rsidR="00E82B22" w:rsidRPr="00E82B22" w:rsidRDefault="00E82B22" w:rsidP="00E8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B22">
        <w:rPr>
          <w:rFonts w:ascii="Times New Roman" w:eastAsia="Times New Roman" w:hAnsi="Times New Roman" w:cs="Times New Roman"/>
          <w:sz w:val="24"/>
          <w:szCs w:val="24"/>
        </w:rPr>
        <w:t xml:space="preserve">        1 группа –5-6 классы</w:t>
      </w:r>
    </w:p>
    <w:p w:rsidR="00E82B22" w:rsidRPr="00E82B22" w:rsidRDefault="00E82B22" w:rsidP="00E8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B22">
        <w:rPr>
          <w:rFonts w:ascii="Times New Roman" w:eastAsia="Times New Roman" w:hAnsi="Times New Roman" w:cs="Times New Roman"/>
          <w:sz w:val="24"/>
          <w:szCs w:val="24"/>
        </w:rPr>
        <w:t xml:space="preserve">        2 группа -7-8 классы</w:t>
      </w:r>
    </w:p>
    <w:p w:rsidR="00E82B22" w:rsidRPr="00E82B22" w:rsidRDefault="00E82B22" w:rsidP="00E82B22">
      <w:pPr>
        <w:pStyle w:val="a6"/>
        <w:numPr>
          <w:ilvl w:val="0"/>
          <w:numId w:val="6"/>
        </w:numPr>
        <w:spacing w:after="0" w:line="240" w:lineRule="auto"/>
        <w:ind w:left="709" w:hanging="169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группа – 9-11 классы</w:t>
      </w:r>
    </w:p>
    <w:p w:rsidR="00E82B22" w:rsidRPr="00E82B22" w:rsidRDefault="00E82B22" w:rsidP="00E82B22">
      <w:pPr>
        <w:pStyle w:val="a6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E82B22" w:rsidRPr="00E82B22" w:rsidRDefault="00E82B22" w:rsidP="00E82B22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2B22">
        <w:rPr>
          <w:rFonts w:ascii="Times New Roman" w:eastAsia="Times New Roman" w:hAnsi="Times New Roman"/>
          <w:b/>
          <w:sz w:val="24"/>
          <w:szCs w:val="24"/>
        </w:rPr>
        <w:lastRenderedPageBreak/>
        <w:t>Время и место проведения</w:t>
      </w:r>
    </w:p>
    <w:p w:rsidR="00E82B22" w:rsidRPr="00E82B22" w:rsidRDefault="00E82B22" w:rsidP="00176DA6">
      <w:pPr>
        <w:pStyle w:val="c3"/>
        <w:spacing w:before="0" w:beforeAutospacing="0" w:after="0" w:afterAutospacing="0"/>
        <w:ind w:left="360"/>
        <w:contextualSpacing/>
        <w:jc w:val="both"/>
        <w:rPr>
          <w:rStyle w:val="c2"/>
        </w:rPr>
      </w:pPr>
      <w:r w:rsidRPr="00E82B22">
        <w:rPr>
          <w:rStyle w:val="c2"/>
        </w:rPr>
        <w:t xml:space="preserve">Сроки проведения: </w:t>
      </w:r>
      <w:r w:rsidR="00A61E67">
        <w:rPr>
          <w:rStyle w:val="c2"/>
          <w:b/>
        </w:rPr>
        <w:t xml:space="preserve">2 марта 2019 года </w:t>
      </w:r>
      <w:r w:rsidRPr="00E82B22">
        <w:rPr>
          <w:rStyle w:val="c2"/>
        </w:rPr>
        <w:t xml:space="preserve"> Время начала мероприятия – </w:t>
      </w:r>
      <w:r w:rsidRPr="00E82B22">
        <w:rPr>
          <w:rStyle w:val="c2"/>
          <w:b/>
        </w:rPr>
        <w:t>11</w:t>
      </w:r>
      <w:r w:rsidRPr="00E82B22">
        <w:rPr>
          <w:rStyle w:val="c2"/>
          <w:b/>
          <w:vertAlign w:val="superscript"/>
        </w:rPr>
        <w:t>00</w:t>
      </w:r>
      <w:r w:rsidRPr="00E82B22">
        <w:rPr>
          <w:rStyle w:val="c2"/>
          <w:b/>
        </w:rPr>
        <w:t>.</w:t>
      </w:r>
      <w:r w:rsidR="00176DA6">
        <w:rPr>
          <w:rStyle w:val="c2"/>
          <w:b/>
        </w:rPr>
        <w:t xml:space="preserve"> </w:t>
      </w:r>
      <w:r w:rsidR="00A61E67">
        <w:rPr>
          <w:rStyle w:val="c2"/>
        </w:rPr>
        <w:t xml:space="preserve">Место проведения - </w:t>
      </w:r>
      <w:r w:rsidRPr="00E82B22">
        <w:rPr>
          <w:rStyle w:val="c2"/>
        </w:rPr>
        <w:t xml:space="preserve"> </w:t>
      </w:r>
      <w:r w:rsidRPr="00E82B22">
        <w:rPr>
          <w:rStyle w:val="c2"/>
          <w:b/>
        </w:rPr>
        <w:t>МАОУ «</w:t>
      </w:r>
      <w:proofErr w:type="spellStart"/>
      <w:r w:rsidRPr="00E82B22">
        <w:rPr>
          <w:rStyle w:val="c2"/>
          <w:b/>
        </w:rPr>
        <w:t>Подгорнская</w:t>
      </w:r>
      <w:proofErr w:type="spellEnd"/>
      <w:r w:rsidRPr="00E82B22">
        <w:rPr>
          <w:rStyle w:val="c2"/>
          <w:b/>
        </w:rPr>
        <w:t xml:space="preserve"> СОШ».</w:t>
      </w:r>
    </w:p>
    <w:p w:rsidR="00E82B22" w:rsidRPr="00E82B22" w:rsidRDefault="00E82B22" w:rsidP="00E82B22">
      <w:pPr>
        <w:pStyle w:val="c3"/>
        <w:ind w:left="720"/>
        <w:contextualSpacing/>
        <w:rPr>
          <w:rStyle w:val="c2"/>
          <w:b/>
        </w:rPr>
      </w:pPr>
    </w:p>
    <w:p w:rsidR="00E82B22" w:rsidRPr="00E82B22" w:rsidRDefault="00E82B22" w:rsidP="00E82B22">
      <w:pPr>
        <w:pStyle w:val="c3"/>
        <w:numPr>
          <w:ilvl w:val="0"/>
          <w:numId w:val="7"/>
        </w:numPr>
        <w:contextualSpacing/>
        <w:jc w:val="center"/>
        <w:rPr>
          <w:rStyle w:val="c2"/>
          <w:b/>
        </w:rPr>
      </w:pPr>
      <w:r w:rsidRPr="00E82B22">
        <w:rPr>
          <w:rStyle w:val="c2"/>
          <w:b/>
        </w:rPr>
        <w:t>Условия конкурса</w:t>
      </w:r>
    </w:p>
    <w:p w:rsidR="00E82B22" w:rsidRPr="001C32CE" w:rsidRDefault="00176DA6" w:rsidP="001C32CE">
      <w:pPr>
        <w:pStyle w:val="a6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C32CE">
        <w:rPr>
          <w:rFonts w:ascii="Times New Roman" w:eastAsia="Times New Roman" w:hAnsi="Times New Roman"/>
          <w:sz w:val="24"/>
          <w:szCs w:val="24"/>
        </w:rPr>
        <w:t>Участники</w:t>
      </w:r>
      <w:r w:rsidR="00E82B22" w:rsidRPr="001C32CE">
        <w:rPr>
          <w:rFonts w:ascii="Times New Roman" w:eastAsia="Times New Roman" w:hAnsi="Times New Roman"/>
          <w:sz w:val="24"/>
          <w:szCs w:val="24"/>
        </w:rPr>
        <w:t xml:space="preserve"> представляют законченный фрагмент любого литературного жанра </w:t>
      </w:r>
      <w:r w:rsidR="003D32ED" w:rsidRPr="001C32CE">
        <w:rPr>
          <w:rFonts w:ascii="Times New Roman" w:eastAsia="Times New Roman" w:hAnsi="Times New Roman"/>
          <w:sz w:val="24"/>
          <w:szCs w:val="24"/>
        </w:rPr>
        <w:t>в соотве</w:t>
      </w:r>
      <w:r w:rsidRPr="001C32CE">
        <w:rPr>
          <w:rFonts w:ascii="Times New Roman" w:eastAsia="Times New Roman" w:hAnsi="Times New Roman"/>
          <w:sz w:val="24"/>
          <w:szCs w:val="24"/>
        </w:rPr>
        <w:t>т</w:t>
      </w:r>
      <w:r w:rsidR="003D32ED" w:rsidRPr="001C32CE">
        <w:rPr>
          <w:rFonts w:ascii="Times New Roman" w:eastAsia="Times New Roman" w:hAnsi="Times New Roman"/>
          <w:sz w:val="24"/>
          <w:szCs w:val="24"/>
        </w:rPr>
        <w:t xml:space="preserve">ствии с тематикой конкурса </w:t>
      </w:r>
      <w:r w:rsidRPr="001C32CE">
        <w:rPr>
          <w:rFonts w:ascii="Times New Roman" w:eastAsia="Times New Roman" w:hAnsi="Times New Roman"/>
          <w:sz w:val="24"/>
          <w:szCs w:val="24"/>
        </w:rPr>
        <w:t>(</w:t>
      </w:r>
      <w:r w:rsidRPr="001C32CE">
        <w:rPr>
          <w:rFonts w:ascii="Times New Roman" w:eastAsia="Times New Roman" w:hAnsi="Times New Roman"/>
          <w:b/>
          <w:sz w:val="24"/>
          <w:szCs w:val="24"/>
        </w:rPr>
        <w:t>«Ради Родины и жизни»)</w:t>
      </w:r>
      <w:r w:rsidR="001C32CE" w:rsidRPr="001C32C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82B22" w:rsidRPr="001C32CE">
        <w:rPr>
          <w:rFonts w:ascii="Times New Roman" w:eastAsia="Times New Roman" w:hAnsi="Times New Roman"/>
          <w:sz w:val="24"/>
          <w:szCs w:val="24"/>
        </w:rPr>
        <w:t>Допускается музыкальное сопровождение выступления участников.</w:t>
      </w:r>
    </w:p>
    <w:p w:rsidR="00E82B22" w:rsidRPr="00E82B22" w:rsidRDefault="00E82B22" w:rsidP="00176DA6">
      <w:pPr>
        <w:numPr>
          <w:ilvl w:val="1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Pr="00E82B2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61E67">
        <w:rPr>
          <w:rFonts w:ascii="Times New Roman" w:hAnsi="Times New Roman" w:cs="Times New Roman"/>
          <w:b/>
          <w:sz w:val="24"/>
          <w:szCs w:val="24"/>
        </w:rPr>
        <w:t xml:space="preserve">25 февраля 2019 года </w:t>
      </w:r>
      <w:r w:rsidRPr="00E82B22">
        <w:rPr>
          <w:rFonts w:ascii="Times New Roman" w:hAnsi="Times New Roman" w:cs="Times New Roman"/>
          <w:sz w:val="24"/>
          <w:szCs w:val="24"/>
        </w:rPr>
        <w:t xml:space="preserve"> (включительно) прислать на электронный адрес организатора </w:t>
      </w:r>
    </w:p>
    <w:p w:rsidR="00E82B22" w:rsidRPr="00E82B22" w:rsidRDefault="00E82B22" w:rsidP="00176D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82B22">
        <w:rPr>
          <w:rStyle w:val="ogl"/>
          <w:rFonts w:ascii="Times New Roman" w:hAnsi="Times New Roman" w:cs="Times New Roman"/>
          <w:bCs/>
          <w:color w:val="000000"/>
          <w:sz w:val="24"/>
          <w:szCs w:val="24"/>
        </w:rPr>
        <w:t>е-mail</w:t>
      </w:r>
      <w:proofErr w:type="spellEnd"/>
      <w:r w:rsidRPr="00E82B22">
        <w:rPr>
          <w:rStyle w:val="ogl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E82B2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hyperlink r:id="rId7" w:history="1">
        <w:r w:rsidRPr="00E82B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nataal</w:t>
        </w:r>
        <w:r w:rsidRPr="00E82B22">
          <w:rPr>
            <w:rStyle w:val="a4"/>
            <w:rFonts w:ascii="Times New Roman" w:hAnsi="Times New Roman" w:cs="Times New Roman"/>
            <w:sz w:val="24"/>
            <w:szCs w:val="24"/>
          </w:rPr>
          <w:t>22@</w:t>
        </w:r>
        <w:r w:rsidRPr="00E82B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E82B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82B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заявку</w:t>
      </w:r>
      <w:r w:rsidRPr="00E82B22">
        <w:rPr>
          <w:rStyle w:val="a5"/>
          <w:rFonts w:ascii="Times New Roman" w:hAnsi="Times New Roman" w:cs="Times New Roman"/>
          <w:sz w:val="24"/>
          <w:szCs w:val="24"/>
        </w:rPr>
        <w:t xml:space="preserve"> с указанием </w:t>
      </w:r>
      <w:r w:rsidRPr="00E82B22">
        <w:rPr>
          <w:rFonts w:ascii="Times New Roman" w:hAnsi="Times New Roman" w:cs="Times New Roman"/>
          <w:sz w:val="24"/>
          <w:szCs w:val="24"/>
        </w:rPr>
        <w:t>ФИО участника, возрастной группы, номинации, автора и названия литературного произведения, ФИО педагога (педагогов), подготовившего обучающегос</w:t>
      </w:r>
      <w:proofErr w:type="gramStart"/>
      <w:r w:rsidRPr="00E82B2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82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2B22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E82B22">
        <w:rPr>
          <w:rFonts w:ascii="Times New Roman" w:hAnsi="Times New Roman" w:cs="Times New Roman"/>
          <w:sz w:val="24"/>
          <w:szCs w:val="24"/>
        </w:rPr>
        <w:t>)  к Конкурсу.</w:t>
      </w:r>
    </w:p>
    <w:p w:rsidR="00E82B22" w:rsidRPr="00E82B22" w:rsidRDefault="00E82B22" w:rsidP="00E8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B22" w:rsidRPr="00E82B22" w:rsidRDefault="00176DA6" w:rsidP="00E82B22">
      <w:pPr>
        <w:pStyle w:val="a6"/>
        <w:numPr>
          <w:ilvl w:val="1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Номинации</w:t>
      </w:r>
      <w:r w:rsidR="003D32ED">
        <w:rPr>
          <w:rFonts w:ascii="Times New Roman" w:eastAsia="Times New Roman" w:hAnsi="Times New Roman"/>
          <w:b/>
          <w:sz w:val="24"/>
          <w:szCs w:val="24"/>
        </w:rPr>
        <w:t xml:space="preserve"> конкурса</w:t>
      </w:r>
      <w:r w:rsidR="00E82B22" w:rsidRPr="00E82B2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E82B22" w:rsidRPr="00E82B22" w:rsidRDefault="00E82B22" w:rsidP="008F28F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Чтение наизусть поэтического текста</w:t>
      </w:r>
      <w:r w:rsidR="00176DA6">
        <w:rPr>
          <w:rFonts w:ascii="Times New Roman" w:eastAsia="Times New Roman" w:hAnsi="Times New Roman"/>
          <w:sz w:val="24"/>
          <w:szCs w:val="24"/>
        </w:rPr>
        <w:t xml:space="preserve"> (индивидуальное участие)</w:t>
      </w:r>
      <w:r w:rsidR="008F28FD">
        <w:rPr>
          <w:rFonts w:ascii="Times New Roman" w:eastAsia="Times New Roman" w:hAnsi="Times New Roman"/>
          <w:sz w:val="24"/>
          <w:szCs w:val="24"/>
        </w:rPr>
        <w:t>; регламент выступления до 5 минут</w:t>
      </w:r>
      <w:r w:rsidR="00176DA6">
        <w:rPr>
          <w:rFonts w:ascii="Times New Roman" w:eastAsia="Times New Roman" w:hAnsi="Times New Roman"/>
          <w:sz w:val="24"/>
          <w:szCs w:val="24"/>
        </w:rPr>
        <w:t>;</w:t>
      </w:r>
    </w:p>
    <w:p w:rsidR="00E82B22" w:rsidRPr="00E82B22" w:rsidRDefault="00E82B22" w:rsidP="008F28F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Чтение наизусть прозы</w:t>
      </w:r>
      <w:r w:rsidR="00176DA6">
        <w:rPr>
          <w:rFonts w:ascii="Times New Roman" w:eastAsia="Times New Roman" w:hAnsi="Times New Roman"/>
          <w:sz w:val="24"/>
          <w:szCs w:val="24"/>
        </w:rPr>
        <w:t xml:space="preserve"> (индивидуальное участие);</w:t>
      </w:r>
      <w:r w:rsidR="008F28FD">
        <w:rPr>
          <w:rFonts w:ascii="Times New Roman" w:eastAsia="Times New Roman" w:hAnsi="Times New Roman"/>
          <w:sz w:val="24"/>
          <w:szCs w:val="24"/>
        </w:rPr>
        <w:t xml:space="preserve"> регламент выступления  до 7 минут;</w:t>
      </w:r>
    </w:p>
    <w:p w:rsidR="00E82B22" w:rsidRPr="00E82B22" w:rsidRDefault="00E82B22" w:rsidP="008F28F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Литературно-музыкальная композиция (в сценарии участвует не более 3-5 участников)</w:t>
      </w:r>
      <w:r w:rsidR="008F28FD">
        <w:rPr>
          <w:rFonts w:ascii="Times New Roman" w:eastAsia="Times New Roman" w:hAnsi="Times New Roman"/>
          <w:sz w:val="24"/>
          <w:szCs w:val="24"/>
        </w:rPr>
        <w:t>; регламент выступления до 15 минут.</w:t>
      </w:r>
    </w:p>
    <w:p w:rsidR="00E82B22" w:rsidRPr="00E82B22" w:rsidRDefault="00E82B22" w:rsidP="00E82B22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2B22" w:rsidRPr="00E82B22" w:rsidRDefault="00E82B22" w:rsidP="00E82B22">
      <w:pPr>
        <w:pStyle w:val="a6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2B22">
        <w:rPr>
          <w:rFonts w:ascii="Times New Roman" w:eastAsia="Times New Roman" w:hAnsi="Times New Roman"/>
          <w:b/>
          <w:sz w:val="24"/>
          <w:szCs w:val="24"/>
        </w:rPr>
        <w:t>Требования к выступлениям:</w:t>
      </w:r>
    </w:p>
    <w:p w:rsidR="00E82B22" w:rsidRPr="00E82B22" w:rsidRDefault="00E82B22" w:rsidP="00E82B22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умение донести смысл, эмоциональные оттенки исполняемого произведения до слушателя;</w:t>
      </w:r>
    </w:p>
    <w:p w:rsidR="00E82B22" w:rsidRPr="00E82B22" w:rsidRDefault="00DC1B30" w:rsidP="00E82B22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грамотность, </w:t>
      </w:r>
      <w:r w:rsidR="00E82B22" w:rsidRPr="00E82B22">
        <w:rPr>
          <w:rFonts w:ascii="Times New Roman" w:eastAsia="Times New Roman" w:hAnsi="Times New Roman"/>
          <w:sz w:val="24"/>
          <w:szCs w:val="24"/>
        </w:rPr>
        <w:t>внятность и выразительность речи;</w:t>
      </w:r>
    </w:p>
    <w:p w:rsidR="00E82B22" w:rsidRPr="00E82B22" w:rsidRDefault="00E82B22" w:rsidP="00E82B22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умение удерживать внимание аудитории во время выступления;</w:t>
      </w:r>
    </w:p>
    <w:p w:rsidR="00E82B22" w:rsidRPr="00E82B22" w:rsidRDefault="00E82B22" w:rsidP="00E82B22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соответствие исполняемого произведения возрасту исполнителя;</w:t>
      </w:r>
    </w:p>
    <w:p w:rsidR="00E82B22" w:rsidRPr="00E82B22" w:rsidRDefault="00E82B22" w:rsidP="00E82B22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органичное сочетание используемых возможностей и технических приемов;</w:t>
      </w:r>
    </w:p>
    <w:p w:rsidR="00E82B22" w:rsidRPr="00E82B22" w:rsidRDefault="00E82B22" w:rsidP="00E82B22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2B22">
        <w:rPr>
          <w:rFonts w:ascii="Times New Roman" w:eastAsia="Times New Roman" w:hAnsi="Times New Roman"/>
          <w:sz w:val="24"/>
          <w:szCs w:val="24"/>
        </w:rPr>
        <w:t>целостность композиции.</w:t>
      </w:r>
    </w:p>
    <w:p w:rsidR="00E82B22" w:rsidRPr="00E82B22" w:rsidRDefault="00E82B22" w:rsidP="00E8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B22" w:rsidRPr="00E82B22" w:rsidRDefault="00E82B22" w:rsidP="00E82B22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2B22">
        <w:rPr>
          <w:rFonts w:ascii="Times New Roman" w:eastAsia="Times New Roman" w:hAnsi="Times New Roman"/>
          <w:b/>
          <w:sz w:val="24"/>
          <w:szCs w:val="24"/>
        </w:rPr>
        <w:t>Подведение итогов конкурса и награждение</w:t>
      </w:r>
    </w:p>
    <w:p w:rsidR="00E82B22" w:rsidRPr="00E82B22" w:rsidRDefault="00E82B22" w:rsidP="00176DA6">
      <w:pPr>
        <w:pStyle w:val="a6"/>
        <w:numPr>
          <w:ilvl w:val="1"/>
          <w:numId w:val="7"/>
        </w:numPr>
        <w:tabs>
          <w:tab w:val="left" w:pos="426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2B22">
        <w:rPr>
          <w:rFonts w:ascii="Times New Roman" w:hAnsi="Times New Roman"/>
          <w:sz w:val="24"/>
          <w:szCs w:val="24"/>
        </w:rPr>
        <w:t xml:space="preserve">Победителями и призерами </w:t>
      </w:r>
      <w:r w:rsidR="00176DA6">
        <w:rPr>
          <w:rFonts w:ascii="Times New Roman" w:hAnsi="Times New Roman"/>
          <w:sz w:val="24"/>
          <w:szCs w:val="24"/>
        </w:rPr>
        <w:t>в каждой номинации к</w:t>
      </w:r>
      <w:r w:rsidRPr="00E82B22">
        <w:rPr>
          <w:rFonts w:ascii="Times New Roman" w:hAnsi="Times New Roman"/>
          <w:sz w:val="24"/>
          <w:szCs w:val="24"/>
        </w:rPr>
        <w:t xml:space="preserve">онкурса становятся участники  </w:t>
      </w:r>
      <w:r w:rsidR="00176DA6">
        <w:rPr>
          <w:rFonts w:ascii="Times New Roman" w:hAnsi="Times New Roman"/>
          <w:sz w:val="24"/>
          <w:szCs w:val="24"/>
        </w:rPr>
        <w:t>в своей возрастной группе</w:t>
      </w:r>
      <w:r w:rsidRPr="00E82B22">
        <w:rPr>
          <w:rFonts w:ascii="Times New Roman" w:hAnsi="Times New Roman"/>
          <w:sz w:val="24"/>
          <w:szCs w:val="24"/>
        </w:rPr>
        <w:t xml:space="preserve">, набравшие наибольшее количество баллов. Они награждаются Дипломом победителя или призера </w:t>
      </w:r>
      <w:r w:rsidR="008F28FD">
        <w:rPr>
          <w:rFonts w:ascii="Times New Roman" w:hAnsi="Times New Roman"/>
          <w:sz w:val="24"/>
          <w:szCs w:val="24"/>
        </w:rPr>
        <w:t>к</w:t>
      </w:r>
      <w:r w:rsidRPr="00E82B22">
        <w:rPr>
          <w:rFonts w:ascii="Times New Roman" w:hAnsi="Times New Roman"/>
          <w:sz w:val="24"/>
          <w:szCs w:val="24"/>
        </w:rPr>
        <w:t>онкурса.</w:t>
      </w:r>
    </w:p>
    <w:p w:rsidR="00E82B22" w:rsidRPr="00E82B22" w:rsidRDefault="00E82B22" w:rsidP="00B145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b/>
          <w:sz w:val="24"/>
          <w:szCs w:val="24"/>
        </w:rPr>
        <w:t>6.2.</w:t>
      </w:r>
      <w:r w:rsidRPr="00E82B22">
        <w:rPr>
          <w:rFonts w:ascii="Times New Roman" w:hAnsi="Times New Roman" w:cs="Times New Roman"/>
          <w:sz w:val="24"/>
          <w:szCs w:val="24"/>
        </w:rPr>
        <w:t xml:space="preserve"> Каждый участник </w:t>
      </w:r>
      <w:r w:rsidR="008F28FD">
        <w:rPr>
          <w:rFonts w:ascii="Times New Roman" w:hAnsi="Times New Roman" w:cs="Times New Roman"/>
          <w:sz w:val="24"/>
          <w:szCs w:val="24"/>
        </w:rPr>
        <w:t>к</w:t>
      </w:r>
      <w:r w:rsidRPr="00E82B22">
        <w:rPr>
          <w:rFonts w:ascii="Times New Roman" w:hAnsi="Times New Roman" w:cs="Times New Roman"/>
          <w:sz w:val="24"/>
          <w:szCs w:val="24"/>
        </w:rPr>
        <w:t xml:space="preserve">онкурса, не занявший призового места, получает сертификат, подтверждающий участие в </w:t>
      </w:r>
      <w:r w:rsidR="008F28FD">
        <w:rPr>
          <w:rFonts w:ascii="Times New Roman" w:hAnsi="Times New Roman" w:cs="Times New Roman"/>
          <w:sz w:val="24"/>
          <w:szCs w:val="24"/>
        </w:rPr>
        <w:t>к</w:t>
      </w:r>
      <w:r w:rsidRPr="00E82B22">
        <w:rPr>
          <w:rFonts w:ascii="Times New Roman" w:hAnsi="Times New Roman" w:cs="Times New Roman"/>
          <w:sz w:val="24"/>
          <w:szCs w:val="24"/>
        </w:rPr>
        <w:t>онкурсе.</w:t>
      </w:r>
    </w:p>
    <w:p w:rsidR="00E82B22" w:rsidRDefault="00E82B22" w:rsidP="00E82B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B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FB6C0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61E67" w:rsidRDefault="00B14542" w:rsidP="00B14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</w:t>
      </w:r>
      <w:r w:rsidR="00A61E67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B14542" w:rsidRPr="00B14542" w:rsidRDefault="00B14542" w:rsidP="00B14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1E67">
        <w:rPr>
          <w:rFonts w:ascii="Times New Roman" w:hAnsi="Times New Roman" w:cs="Times New Roman"/>
          <w:sz w:val="24"/>
          <w:szCs w:val="24"/>
        </w:rPr>
        <w:t>15.01.2019  №13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E82B22" w:rsidRPr="00E82B22" w:rsidRDefault="00E82B22" w:rsidP="00E82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22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tbl>
      <w:tblPr>
        <w:tblW w:w="9894" w:type="dxa"/>
        <w:tblLayout w:type="fixed"/>
        <w:tblLook w:val="0000"/>
      </w:tblPr>
      <w:tblGrid>
        <w:gridCol w:w="5211"/>
        <w:gridCol w:w="4683"/>
      </w:tblGrid>
      <w:tr w:rsidR="00E82B22" w:rsidRPr="00E82B22" w:rsidTr="0041104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  <w:proofErr w:type="gramStart"/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 (через запятую)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2" w:rsidRPr="00E82B22" w:rsidTr="0041104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Возрастная группа, класс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2" w:rsidRPr="00E82B22" w:rsidTr="0041104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2" w:rsidRPr="00E82B22" w:rsidTr="0041104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Автор, название произведения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2" w:rsidRPr="00E82B22" w:rsidTr="0041104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ФИО педагога-руководителя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2" w:rsidRPr="00E82B22" w:rsidTr="0041104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2" w:rsidRPr="00E82B22" w:rsidTr="0041104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82B22" w:rsidRPr="00E82B22" w:rsidRDefault="00E82B22" w:rsidP="0041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22" w:rsidRPr="00E82B22" w:rsidTr="0041104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– </w:t>
            </w:r>
            <w:proofErr w:type="spellStart"/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E82B22" w:rsidRDefault="00E82B22" w:rsidP="00411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B22" w:rsidRPr="00E82B22" w:rsidRDefault="00E82B22" w:rsidP="00E82B22">
      <w:pPr>
        <w:rPr>
          <w:rFonts w:ascii="Times New Roman" w:hAnsi="Times New Roman" w:cs="Times New Roman"/>
          <w:sz w:val="24"/>
          <w:szCs w:val="24"/>
        </w:rPr>
      </w:pPr>
    </w:p>
    <w:p w:rsidR="00311D59" w:rsidRDefault="00311D59" w:rsidP="00E82B22">
      <w:pPr>
        <w:tabs>
          <w:tab w:val="left" w:pos="7380"/>
        </w:tabs>
        <w:spacing w:after="0"/>
        <w:jc w:val="center"/>
      </w:pPr>
    </w:p>
    <w:sectPr w:rsidR="00311D59" w:rsidSect="00E82B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3E"/>
    <w:multiLevelType w:val="hybridMultilevel"/>
    <w:tmpl w:val="D8A4C6B0"/>
    <w:lvl w:ilvl="0" w:tplc="11D2F64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B50E9"/>
    <w:multiLevelType w:val="hybridMultilevel"/>
    <w:tmpl w:val="8556A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2660E7"/>
    <w:multiLevelType w:val="hybridMultilevel"/>
    <w:tmpl w:val="F44C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35F0"/>
    <w:multiLevelType w:val="multilevel"/>
    <w:tmpl w:val="A2C028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0B636E2"/>
    <w:multiLevelType w:val="multilevel"/>
    <w:tmpl w:val="83886366"/>
    <w:lvl w:ilvl="0">
      <w:start w:val="1"/>
      <w:numFmt w:val="decimal"/>
      <w:lvlText w:val="1.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5">
    <w:nsid w:val="3FAE4A75"/>
    <w:multiLevelType w:val="hybridMultilevel"/>
    <w:tmpl w:val="4250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72AF"/>
    <w:multiLevelType w:val="multilevel"/>
    <w:tmpl w:val="862CDE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2A468E8"/>
    <w:multiLevelType w:val="hybridMultilevel"/>
    <w:tmpl w:val="ADEA9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A65A65"/>
    <w:multiLevelType w:val="hybridMultilevel"/>
    <w:tmpl w:val="5C5E1E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04C6B18"/>
    <w:multiLevelType w:val="hybridMultilevel"/>
    <w:tmpl w:val="AE102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7A08AD"/>
    <w:multiLevelType w:val="hybridMultilevel"/>
    <w:tmpl w:val="15CA5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11D59"/>
    <w:rsid w:val="00001B2F"/>
    <w:rsid w:val="00040ED2"/>
    <w:rsid w:val="000B42C0"/>
    <w:rsid w:val="000D15CD"/>
    <w:rsid w:val="000D7018"/>
    <w:rsid w:val="001448CE"/>
    <w:rsid w:val="00174FBD"/>
    <w:rsid w:val="00176DA6"/>
    <w:rsid w:val="001914A7"/>
    <w:rsid w:val="001C32CE"/>
    <w:rsid w:val="00236274"/>
    <w:rsid w:val="0026153B"/>
    <w:rsid w:val="00296147"/>
    <w:rsid w:val="002D1B38"/>
    <w:rsid w:val="00302127"/>
    <w:rsid w:val="00303DDF"/>
    <w:rsid w:val="00311D59"/>
    <w:rsid w:val="00361D77"/>
    <w:rsid w:val="003A351B"/>
    <w:rsid w:val="003A56C0"/>
    <w:rsid w:val="003D32ED"/>
    <w:rsid w:val="00405DB9"/>
    <w:rsid w:val="00443872"/>
    <w:rsid w:val="004650CE"/>
    <w:rsid w:val="004E0B8F"/>
    <w:rsid w:val="00527A52"/>
    <w:rsid w:val="00541644"/>
    <w:rsid w:val="0061589F"/>
    <w:rsid w:val="00632278"/>
    <w:rsid w:val="00645896"/>
    <w:rsid w:val="006F1F27"/>
    <w:rsid w:val="007360AD"/>
    <w:rsid w:val="007E0004"/>
    <w:rsid w:val="008423AC"/>
    <w:rsid w:val="008563FF"/>
    <w:rsid w:val="008948EF"/>
    <w:rsid w:val="008E1CC4"/>
    <w:rsid w:val="008F28FD"/>
    <w:rsid w:val="009B761D"/>
    <w:rsid w:val="00A61A36"/>
    <w:rsid w:val="00A61E67"/>
    <w:rsid w:val="00A763C3"/>
    <w:rsid w:val="00B14542"/>
    <w:rsid w:val="00B23845"/>
    <w:rsid w:val="00BD3269"/>
    <w:rsid w:val="00CA2400"/>
    <w:rsid w:val="00CF22B7"/>
    <w:rsid w:val="00CF25F7"/>
    <w:rsid w:val="00DC1B30"/>
    <w:rsid w:val="00DE09C7"/>
    <w:rsid w:val="00E14811"/>
    <w:rsid w:val="00E82B22"/>
    <w:rsid w:val="00EE707A"/>
    <w:rsid w:val="00F002B5"/>
    <w:rsid w:val="00F01853"/>
    <w:rsid w:val="00FB13C0"/>
    <w:rsid w:val="00FB6C08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DF"/>
  </w:style>
  <w:style w:type="paragraph" w:styleId="2">
    <w:name w:val="heading 2"/>
    <w:basedOn w:val="a"/>
    <w:next w:val="a"/>
    <w:link w:val="20"/>
    <w:qFormat/>
    <w:rsid w:val="00EE707A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07A"/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customStyle="1" w:styleId="FontStyle13">
    <w:name w:val="Font Style13"/>
    <w:basedOn w:val="a0"/>
    <w:rsid w:val="00EE707A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EE70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018"/>
    <w:rPr>
      <w:color w:val="0000FF" w:themeColor="hyperlink"/>
      <w:u w:val="single"/>
    </w:rPr>
  </w:style>
  <w:style w:type="character" w:styleId="a5">
    <w:name w:val="Strong"/>
    <w:uiPriority w:val="22"/>
    <w:qFormat/>
    <w:rsid w:val="000D7018"/>
    <w:rPr>
      <w:b/>
      <w:bCs/>
      <w:color w:val="333333"/>
      <w:sz w:val="25"/>
      <w:szCs w:val="25"/>
    </w:rPr>
  </w:style>
  <w:style w:type="paragraph" w:styleId="a6">
    <w:name w:val="List Paragraph"/>
    <w:basedOn w:val="a"/>
    <w:uiPriority w:val="34"/>
    <w:qFormat/>
    <w:rsid w:val="00E82B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E8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2B22"/>
  </w:style>
  <w:style w:type="character" w:customStyle="1" w:styleId="c2">
    <w:name w:val="c2"/>
    <w:basedOn w:val="a0"/>
    <w:rsid w:val="00E82B22"/>
  </w:style>
  <w:style w:type="paragraph" w:styleId="a7">
    <w:name w:val="Normal (Web)"/>
    <w:basedOn w:val="a"/>
    <w:uiPriority w:val="99"/>
    <w:rsid w:val="00E82B2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24"/>
      <w:szCs w:val="24"/>
    </w:rPr>
  </w:style>
  <w:style w:type="character" w:customStyle="1" w:styleId="apple-converted-space">
    <w:name w:val="apple-converted-space"/>
    <w:basedOn w:val="a0"/>
    <w:rsid w:val="00E82B22"/>
  </w:style>
  <w:style w:type="character" w:customStyle="1" w:styleId="ogl">
    <w:name w:val="ogl"/>
    <w:basedOn w:val="a0"/>
    <w:rsid w:val="00E82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al2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al22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34-C96A-4787-AFC0-343EBC3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Жилкина</cp:lastModifiedBy>
  <cp:revision>52</cp:revision>
  <dcterms:created xsi:type="dcterms:W3CDTF">2016-01-26T06:12:00Z</dcterms:created>
  <dcterms:modified xsi:type="dcterms:W3CDTF">2019-01-18T10:07:00Z</dcterms:modified>
</cp:coreProperties>
</file>